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7A1F92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234" w:rsidRDefault="003C298B" w:rsidP="001524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D39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5247B" w:rsidRDefault="0015247B" w:rsidP="0015247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7F1D0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4A28A9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8A9">
        <w:rPr>
          <w:rFonts w:ascii="Times New Roman" w:hAnsi="Times New Roman" w:cs="Times New Roman"/>
          <w:color w:val="000000"/>
          <w:sz w:val="28"/>
          <w:szCs w:val="28"/>
        </w:rPr>
        <w:t xml:space="preserve">сентября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A28A9">
        <w:rPr>
          <w:rFonts w:ascii="Times New Roman" w:hAnsi="Times New Roman" w:cs="Times New Roman"/>
          <w:color w:val="000000"/>
          <w:sz w:val="28"/>
          <w:szCs w:val="28"/>
        </w:rPr>
        <w:t>50</w:t>
      </w:r>
    </w:p>
    <w:p w:rsidR="00774FB1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EC0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F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</w:t>
      </w:r>
      <w:r w:rsidR="008C5EC0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C5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Совета Дружинского сельского поселения Омского муниципального района Омской области </w:t>
      </w:r>
      <w:r w:rsidR="008C5E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E0071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0.10.2011</w:t>
      </w:r>
      <w:r w:rsidR="00526234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№ 6</w:t>
      </w:r>
      <w:r w:rsidR="004E2AF9">
        <w:rPr>
          <w:rFonts w:ascii="Times New Roman" w:hAnsi="Times New Roman" w:cs="Times New Roman"/>
          <w:color w:val="000000"/>
          <w:sz w:val="28"/>
          <w:szCs w:val="28"/>
        </w:rPr>
        <w:t>9 «О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б утверждении Положения «Об управлении  муниципальной собственностью Дружинского сельского поселения Омского муниципального района Омской области</w:t>
      </w:r>
      <w:r w:rsidR="00505CA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74FB1" w:rsidRDefault="004A28A9" w:rsidP="00774FB1">
      <w:pPr>
        <w:shd w:val="clear" w:color="auto" w:fill="FFFFFF"/>
        <w:spacing w:before="220" w:line="331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основании писем из прокуратуры Омского района Омской области от 18.01.2016 г. № 7-07-2016/268, от 27.07.2016 г., № 7-07-2016/</w:t>
      </w:r>
      <w:r w:rsidR="0027354D">
        <w:rPr>
          <w:rFonts w:ascii="Times New Roman" w:hAnsi="Times New Roman" w:cs="Times New Roman"/>
          <w:color w:val="000000"/>
          <w:sz w:val="28"/>
          <w:szCs w:val="28"/>
        </w:rPr>
        <w:t>8011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7354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74FB1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Федеральным законом от 25.12.2008 г. № 273-ФЗ «О противодействии коррупции», руководствуясь </w:t>
      </w:r>
      <w:r w:rsidR="002451FB">
        <w:rPr>
          <w:rFonts w:ascii="Times New Roman" w:hAnsi="Times New Roman" w:cs="Times New Roman"/>
          <w:color w:val="000000"/>
          <w:sz w:val="28"/>
          <w:szCs w:val="28"/>
        </w:rPr>
        <w:t>положениями статьи 15 Федерального закона от 21 декабря 2001 года № 178-ФЗ «О приватизации государственного и муниципального имущества», С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овет </w:t>
      </w:r>
      <w:r w:rsidR="00774FB1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Дружинского сельского поселения Омского муниципального района Омской области</w:t>
      </w:r>
      <w:proofErr w:type="gramEnd"/>
    </w:p>
    <w:p w:rsidR="00774FB1" w:rsidRPr="00774FB1" w:rsidRDefault="00774FB1" w:rsidP="00774FB1">
      <w:pPr>
        <w:shd w:val="clear" w:color="auto" w:fill="FFFFFF"/>
        <w:spacing w:before="220" w:line="331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B1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РЕШИЛ:</w:t>
      </w:r>
    </w:p>
    <w:p w:rsidR="0049418A" w:rsidRDefault="00820BAC" w:rsidP="004E2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253E2C" w:rsidRPr="00DA7C8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9418A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49418A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Дружинского сельского поселения Омского муниципального района Омской области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от 20.10.2011</w:t>
      </w:r>
      <w:r w:rsidR="0049418A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№ 69 «Об утверждении Положения «Об управлении  муниципальной собственностью Дружинского сельского поселения Омского муниципального района Омской области» </w:t>
      </w:r>
      <w:r w:rsidR="00253E2C" w:rsidRPr="00DA7C8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9418A">
        <w:rPr>
          <w:rFonts w:ascii="Times New Roman" w:hAnsi="Times New Roman" w:cs="Times New Roman"/>
          <w:sz w:val="28"/>
          <w:szCs w:val="28"/>
        </w:rPr>
        <w:t>:</w:t>
      </w:r>
    </w:p>
    <w:p w:rsidR="00820BAC" w:rsidRDefault="00253E2C" w:rsidP="00820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7C8D">
        <w:rPr>
          <w:rFonts w:ascii="Times New Roman" w:hAnsi="Times New Roman" w:cs="Times New Roman"/>
          <w:sz w:val="28"/>
          <w:szCs w:val="28"/>
        </w:rPr>
        <w:t xml:space="preserve"> </w:t>
      </w:r>
      <w:r w:rsidR="0049418A">
        <w:rPr>
          <w:rFonts w:ascii="Times New Roman" w:hAnsi="Times New Roman" w:cs="Times New Roman"/>
          <w:sz w:val="28"/>
          <w:szCs w:val="28"/>
        </w:rPr>
        <w:t xml:space="preserve">        </w:t>
      </w:r>
      <w:r w:rsidR="002451FB">
        <w:rPr>
          <w:rFonts w:ascii="Times New Roman" w:hAnsi="Times New Roman" w:cs="Times New Roman"/>
          <w:sz w:val="28"/>
          <w:szCs w:val="28"/>
        </w:rPr>
        <w:t>1.1. Дополнить пункт</w:t>
      </w:r>
      <w:r w:rsidR="003B272B">
        <w:rPr>
          <w:rFonts w:ascii="Times New Roman" w:hAnsi="Times New Roman" w:cs="Times New Roman"/>
          <w:sz w:val="28"/>
          <w:szCs w:val="28"/>
        </w:rPr>
        <w:t xml:space="preserve"> 3 </w:t>
      </w:r>
      <w:r w:rsidR="0049418A">
        <w:rPr>
          <w:rFonts w:ascii="Times New Roman" w:hAnsi="Times New Roman" w:cs="Times New Roman"/>
          <w:sz w:val="28"/>
          <w:szCs w:val="28"/>
        </w:rPr>
        <w:t>статьи</w:t>
      </w:r>
      <w:r w:rsidR="003B272B">
        <w:rPr>
          <w:rFonts w:ascii="Times New Roman" w:hAnsi="Times New Roman" w:cs="Times New Roman"/>
          <w:sz w:val="28"/>
          <w:szCs w:val="28"/>
        </w:rPr>
        <w:t xml:space="preserve"> 38 Положения </w:t>
      </w:r>
      <w:r w:rsidR="0049418A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2451FB">
        <w:rPr>
          <w:rFonts w:ascii="Times New Roman" w:hAnsi="Times New Roman" w:cs="Times New Roman"/>
          <w:sz w:val="28"/>
          <w:szCs w:val="28"/>
        </w:rPr>
        <w:t xml:space="preserve">3 </w:t>
      </w:r>
      <w:r w:rsidR="0049418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9418A" w:rsidRDefault="0049418A" w:rsidP="00820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«Заключение договоров, предусматривающих переход права собственности в отношении муниципального недвижимого имущества, закрепленного на праве хозяйственного ведения (за исключением имущества, передаваемого по договорам мены, дарения), осуществляется только по результатам проведения торгов на право заключения этих договоров».</w:t>
      </w:r>
    </w:p>
    <w:p w:rsidR="002451FB" w:rsidRDefault="002451FB" w:rsidP="00820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Дополнить статью 59 Главы 7 Положения пунктом 5 следующего содержания:</w:t>
      </w:r>
    </w:p>
    <w:p w:rsidR="00820BAC" w:rsidRPr="00DA7C8D" w:rsidRDefault="002451FB" w:rsidP="002451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«Решение об условиях приватизации муниципального имущества размещается в открытом доступе в сети «Интернет» в течение 10 дней со дня принятия этого решения».</w:t>
      </w:r>
    </w:p>
    <w:p w:rsidR="00DA7C8D" w:rsidRPr="00DA7C8D" w:rsidRDefault="003D2D50" w:rsidP="00DA7C8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C8D">
        <w:rPr>
          <w:rFonts w:ascii="Times New Roman" w:hAnsi="Times New Roman" w:cs="Times New Roman"/>
          <w:sz w:val="28"/>
          <w:szCs w:val="28"/>
        </w:rPr>
        <w:t xml:space="preserve">      </w:t>
      </w:r>
      <w:r w:rsidR="00E85D62">
        <w:rPr>
          <w:rFonts w:ascii="Times New Roman" w:hAnsi="Times New Roman" w:cs="Times New Roman"/>
          <w:sz w:val="28"/>
          <w:szCs w:val="28"/>
        </w:rPr>
        <w:t xml:space="preserve"> </w:t>
      </w:r>
      <w:r w:rsidRPr="00DA7C8D">
        <w:rPr>
          <w:rFonts w:ascii="Times New Roman" w:hAnsi="Times New Roman" w:cs="Times New Roman"/>
          <w:sz w:val="28"/>
          <w:szCs w:val="28"/>
        </w:rPr>
        <w:t xml:space="preserve">  </w:t>
      </w:r>
      <w:r w:rsidR="00460D42" w:rsidRPr="00DA7C8D">
        <w:rPr>
          <w:rFonts w:ascii="Times New Roman" w:hAnsi="Times New Roman" w:cs="Times New Roman"/>
          <w:sz w:val="28"/>
          <w:szCs w:val="28"/>
        </w:rPr>
        <w:t>2</w:t>
      </w:r>
      <w:r w:rsidR="00774FB1" w:rsidRPr="00DA7C8D">
        <w:rPr>
          <w:rFonts w:ascii="Times New Roman" w:hAnsi="Times New Roman" w:cs="Times New Roman"/>
          <w:sz w:val="28"/>
          <w:szCs w:val="28"/>
        </w:rPr>
        <w:t xml:space="preserve">. </w:t>
      </w:r>
      <w:r w:rsidR="00820BAC">
        <w:rPr>
          <w:rFonts w:ascii="Times New Roman" w:hAnsi="Times New Roman" w:cs="Times New Roman"/>
          <w:sz w:val="28"/>
          <w:szCs w:val="28"/>
        </w:rPr>
        <w:t xml:space="preserve"> </w:t>
      </w:r>
      <w:r w:rsidR="005D3207" w:rsidRPr="00DA7C8D">
        <w:rPr>
          <w:rFonts w:ascii="Times New Roman" w:hAnsi="Times New Roman" w:cs="Times New Roman"/>
          <w:sz w:val="28"/>
          <w:szCs w:val="28"/>
        </w:rPr>
        <w:t>Опубликовать н</w:t>
      </w:r>
      <w:r w:rsidR="00460D42" w:rsidRPr="00DA7C8D">
        <w:rPr>
          <w:rFonts w:ascii="Times New Roman" w:hAnsi="Times New Roman" w:cs="Times New Roman"/>
          <w:sz w:val="28"/>
          <w:szCs w:val="28"/>
        </w:rPr>
        <w:t>астоящее</w:t>
      </w:r>
      <w:r w:rsidR="00774FB1" w:rsidRPr="00DA7C8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60D42" w:rsidRPr="00DA7C8D">
        <w:rPr>
          <w:rFonts w:ascii="Times New Roman" w:hAnsi="Times New Roman" w:cs="Times New Roman"/>
          <w:sz w:val="28"/>
          <w:szCs w:val="28"/>
        </w:rPr>
        <w:t xml:space="preserve">е в  </w:t>
      </w:r>
      <w:r w:rsidR="00774FB1" w:rsidRPr="00DA7C8D">
        <w:rPr>
          <w:rFonts w:ascii="Times New Roman" w:hAnsi="Times New Roman" w:cs="Times New Roman"/>
          <w:sz w:val="28"/>
          <w:szCs w:val="28"/>
        </w:rPr>
        <w:t>газете</w:t>
      </w:r>
      <w:r w:rsidR="0099573F" w:rsidRPr="00DA7C8D">
        <w:rPr>
          <w:rFonts w:ascii="Times New Roman" w:hAnsi="Times New Roman" w:cs="Times New Roman"/>
          <w:sz w:val="28"/>
          <w:szCs w:val="28"/>
        </w:rPr>
        <w:t xml:space="preserve"> «Омский муниципальный вестник»,</w:t>
      </w:r>
      <w:r w:rsidR="0099573F" w:rsidRPr="00DA7C8D">
        <w:rPr>
          <w:rFonts w:ascii="Times New Roman" w:eastAsia="Times New Roman" w:hAnsi="Times New Roman" w:cs="Times New Roman"/>
          <w:sz w:val="28"/>
          <w:szCs w:val="28"/>
        </w:rPr>
        <w:t xml:space="preserve"> разме</w:t>
      </w:r>
      <w:r w:rsidR="005D3207" w:rsidRPr="00DA7C8D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="0099573F" w:rsidRPr="00DA7C8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99573F" w:rsidRPr="00DA7C8D">
        <w:rPr>
          <w:rFonts w:ascii="Times New Roman" w:hAnsi="Times New Roman" w:cs="Times New Roman"/>
          <w:sz w:val="28"/>
          <w:szCs w:val="28"/>
        </w:rPr>
        <w:t>Дружинского</w:t>
      </w:r>
      <w:r w:rsidR="0099573F" w:rsidRPr="00DA7C8D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99573F" w:rsidRPr="00DA7C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Омского муниципального района Омской области в информационно-телекоммуникационной сети «Интернет». </w:t>
      </w:r>
    </w:p>
    <w:p w:rsidR="00774FB1" w:rsidRPr="00DA7C8D" w:rsidRDefault="003D2D50" w:rsidP="00DA7C8D">
      <w:pPr>
        <w:jc w:val="both"/>
        <w:rPr>
          <w:rFonts w:ascii="Times New Roman" w:hAnsi="Times New Roman" w:cs="Times New Roman"/>
          <w:sz w:val="28"/>
          <w:szCs w:val="28"/>
        </w:rPr>
      </w:pPr>
      <w:r w:rsidRPr="00DA7C8D">
        <w:rPr>
          <w:rFonts w:ascii="Times New Roman" w:hAnsi="Times New Roman" w:cs="Times New Roman"/>
          <w:sz w:val="28"/>
          <w:szCs w:val="28"/>
        </w:rPr>
        <w:t xml:space="preserve"> </w:t>
      </w:r>
      <w:r w:rsidR="00E85D62">
        <w:rPr>
          <w:rFonts w:ascii="Times New Roman" w:hAnsi="Times New Roman" w:cs="Times New Roman"/>
          <w:sz w:val="28"/>
          <w:szCs w:val="28"/>
        </w:rPr>
        <w:t xml:space="preserve">     </w:t>
      </w:r>
      <w:r w:rsidRPr="00DA7C8D">
        <w:rPr>
          <w:rFonts w:ascii="Times New Roman" w:hAnsi="Times New Roman" w:cs="Times New Roman"/>
          <w:sz w:val="28"/>
          <w:szCs w:val="28"/>
        </w:rPr>
        <w:t xml:space="preserve">  </w:t>
      </w:r>
      <w:r w:rsidR="0099573F" w:rsidRPr="00DA7C8D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774FB1" w:rsidRPr="00DA7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4FB1" w:rsidRPr="00DA7C8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451FB" w:rsidRDefault="002451FB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Глава Дружинского</w:t>
      </w:r>
    </w:p>
    <w:p w:rsidR="00774FB1" w:rsidRPr="00774FB1" w:rsidRDefault="00774FB1" w:rsidP="00C57AA9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FB1">
        <w:rPr>
          <w:rFonts w:ascii="Times New Roman" w:hAnsi="Times New Roman" w:cs="Times New Roman"/>
          <w:sz w:val="28"/>
          <w:szCs w:val="28"/>
        </w:rPr>
        <w:tab/>
      </w:r>
      <w:r w:rsidRPr="00774FB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74FB1">
        <w:rPr>
          <w:rFonts w:ascii="Times New Roman" w:hAnsi="Times New Roman" w:cs="Times New Roman"/>
          <w:sz w:val="28"/>
          <w:szCs w:val="28"/>
        </w:rPr>
        <w:t>С.В. Бабинцев</w:t>
      </w:r>
    </w:p>
    <w:sectPr w:rsidR="00774FB1" w:rsidRPr="00774FB1" w:rsidSect="004A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00DEA"/>
    <w:multiLevelType w:val="hybridMultilevel"/>
    <w:tmpl w:val="1004ACC6"/>
    <w:lvl w:ilvl="0" w:tplc="D5444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0890FA5"/>
    <w:multiLevelType w:val="hybridMultilevel"/>
    <w:tmpl w:val="F146C822"/>
    <w:lvl w:ilvl="0" w:tplc="4EFC7528">
      <w:start w:val="1"/>
      <w:numFmt w:val="decimal"/>
      <w:lvlText w:val="%1."/>
      <w:lvlJc w:val="left"/>
      <w:pPr>
        <w:ind w:left="1095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8B"/>
    <w:rsid w:val="00002CE3"/>
    <w:rsid w:val="000C0DE3"/>
    <w:rsid w:val="000F5047"/>
    <w:rsid w:val="00111821"/>
    <w:rsid w:val="001321E1"/>
    <w:rsid w:val="001364F0"/>
    <w:rsid w:val="0015247B"/>
    <w:rsid w:val="001D38E6"/>
    <w:rsid w:val="001F7C34"/>
    <w:rsid w:val="001F7C49"/>
    <w:rsid w:val="002451FB"/>
    <w:rsid w:val="00253E2C"/>
    <w:rsid w:val="0027354D"/>
    <w:rsid w:val="002A0A58"/>
    <w:rsid w:val="002A0FD9"/>
    <w:rsid w:val="002A43E7"/>
    <w:rsid w:val="002B48C0"/>
    <w:rsid w:val="00302D32"/>
    <w:rsid w:val="00323064"/>
    <w:rsid w:val="00347144"/>
    <w:rsid w:val="003B272B"/>
    <w:rsid w:val="003C298B"/>
    <w:rsid w:val="003D2D50"/>
    <w:rsid w:val="003D7A45"/>
    <w:rsid w:val="003E7B47"/>
    <w:rsid w:val="0040658A"/>
    <w:rsid w:val="00425D7C"/>
    <w:rsid w:val="00460D42"/>
    <w:rsid w:val="0049418A"/>
    <w:rsid w:val="004A28A9"/>
    <w:rsid w:val="004D431D"/>
    <w:rsid w:val="004D4EDB"/>
    <w:rsid w:val="004E2AF9"/>
    <w:rsid w:val="00505CA9"/>
    <w:rsid w:val="00511594"/>
    <w:rsid w:val="00526234"/>
    <w:rsid w:val="0056480F"/>
    <w:rsid w:val="005D3207"/>
    <w:rsid w:val="006343E4"/>
    <w:rsid w:val="0065094B"/>
    <w:rsid w:val="00682CA8"/>
    <w:rsid w:val="00694686"/>
    <w:rsid w:val="006B1B56"/>
    <w:rsid w:val="00774FB1"/>
    <w:rsid w:val="007A1F92"/>
    <w:rsid w:val="007B2438"/>
    <w:rsid w:val="007D06B3"/>
    <w:rsid w:val="007D217F"/>
    <w:rsid w:val="007F1D04"/>
    <w:rsid w:val="00820BAC"/>
    <w:rsid w:val="0084321F"/>
    <w:rsid w:val="008564C7"/>
    <w:rsid w:val="008636EA"/>
    <w:rsid w:val="008C5EC0"/>
    <w:rsid w:val="009417CD"/>
    <w:rsid w:val="0099573F"/>
    <w:rsid w:val="009B2CCA"/>
    <w:rsid w:val="009D39E1"/>
    <w:rsid w:val="009E0C96"/>
    <w:rsid w:val="009F388A"/>
    <w:rsid w:val="00A07DB0"/>
    <w:rsid w:val="00A11B13"/>
    <w:rsid w:val="00A253E6"/>
    <w:rsid w:val="00AC75CC"/>
    <w:rsid w:val="00AC7E7D"/>
    <w:rsid w:val="00AE15AD"/>
    <w:rsid w:val="00B05E27"/>
    <w:rsid w:val="00C04306"/>
    <w:rsid w:val="00C313D9"/>
    <w:rsid w:val="00C57AA9"/>
    <w:rsid w:val="00C67961"/>
    <w:rsid w:val="00CF37E7"/>
    <w:rsid w:val="00DA7710"/>
    <w:rsid w:val="00DA7C8D"/>
    <w:rsid w:val="00DD7888"/>
    <w:rsid w:val="00E00716"/>
    <w:rsid w:val="00E60CFD"/>
    <w:rsid w:val="00E85D62"/>
    <w:rsid w:val="00F72604"/>
    <w:rsid w:val="00F80D14"/>
    <w:rsid w:val="00FA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F388-972C-4BCF-B8D2-2F087720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53</cp:revision>
  <cp:lastPrinted>2016-09-22T13:07:00Z</cp:lastPrinted>
  <dcterms:created xsi:type="dcterms:W3CDTF">2016-06-17T02:59:00Z</dcterms:created>
  <dcterms:modified xsi:type="dcterms:W3CDTF">2016-10-11T04:08:00Z</dcterms:modified>
</cp:coreProperties>
</file>